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4E" w:rsidRDefault="00E5744E" w:rsidP="007F51D1">
      <w:pPr>
        <w:spacing w:before="100" w:beforeAutospacing="1" w:after="0" w:line="240" w:lineRule="auto"/>
        <w:jc w:val="center"/>
        <w:outlineLvl w:val="3"/>
        <w:rPr>
          <w:rFonts w:eastAsia="Times New Roman" w:cs="Times New Roman"/>
          <w:b/>
          <w:bCs/>
          <w:sz w:val="36"/>
          <w:szCs w:val="36"/>
        </w:rPr>
      </w:pPr>
      <w:r w:rsidRPr="00E5744E">
        <w:rPr>
          <w:rFonts w:eastAsia="Times New Roman" w:cs="Times New Roman"/>
          <w:b/>
          <w:bCs/>
          <w:sz w:val="36"/>
          <w:szCs w:val="36"/>
        </w:rPr>
        <w:t xml:space="preserve">Dr. Hamish Fraser, </w:t>
      </w:r>
      <w:r w:rsidRPr="00E5744E">
        <w:rPr>
          <w:b/>
          <w:bCs/>
          <w:color w:val="000000"/>
          <w:sz w:val="36"/>
          <w:szCs w:val="36"/>
        </w:rPr>
        <w:t>M</w:t>
      </w:r>
      <w:r w:rsidR="007F51D1">
        <w:rPr>
          <w:b/>
          <w:bCs/>
          <w:color w:val="000000"/>
          <w:sz w:val="36"/>
          <w:szCs w:val="36"/>
        </w:rPr>
        <w:t>.</w:t>
      </w:r>
      <w:r w:rsidRPr="00E5744E">
        <w:rPr>
          <w:b/>
          <w:bCs/>
          <w:color w:val="000000"/>
          <w:sz w:val="36"/>
          <w:szCs w:val="36"/>
        </w:rPr>
        <w:t>B</w:t>
      </w:r>
      <w:r w:rsidR="007F51D1">
        <w:rPr>
          <w:b/>
          <w:bCs/>
          <w:color w:val="000000"/>
          <w:sz w:val="36"/>
          <w:szCs w:val="36"/>
        </w:rPr>
        <w:t>.</w:t>
      </w:r>
      <w:r w:rsidRPr="00E5744E">
        <w:rPr>
          <w:b/>
          <w:bCs/>
          <w:color w:val="000000"/>
          <w:sz w:val="36"/>
          <w:szCs w:val="36"/>
        </w:rPr>
        <w:t>Ch</w:t>
      </w:r>
      <w:r w:rsidR="007F51D1">
        <w:rPr>
          <w:b/>
          <w:bCs/>
          <w:color w:val="000000"/>
          <w:sz w:val="36"/>
          <w:szCs w:val="36"/>
        </w:rPr>
        <w:t>.</w:t>
      </w:r>
      <w:r w:rsidRPr="00E5744E">
        <w:rPr>
          <w:b/>
          <w:bCs/>
          <w:color w:val="000000"/>
          <w:sz w:val="36"/>
          <w:szCs w:val="36"/>
        </w:rPr>
        <w:t>B</w:t>
      </w:r>
      <w:r w:rsidR="007F51D1">
        <w:rPr>
          <w:b/>
          <w:bCs/>
          <w:color w:val="000000"/>
          <w:sz w:val="36"/>
          <w:szCs w:val="36"/>
        </w:rPr>
        <w:t>.</w:t>
      </w:r>
      <w:r w:rsidRPr="00E5744E">
        <w:rPr>
          <w:b/>
          <w:bCs/>
          <w:color w:val="000000"/>
          <w:sz w:val="36"/>
          <w:szCs w:val="36"/>
        </w:rPr>
        <w:t>, M</w:t>
      </w:r>
      <w:r w:rsidR="007F51D1">
        <w:rPr>
          <w:b/>
          <w:bCs/>
          <w:color w:val="000000"/>
          <w:sz w:val="36"/>
          <w:szCs w:val="36"/>
        </w:rPr>
        <w:t>.</w:t>
      </w:r>
      <w:r w:rsidRPr="00E5744E">
        <w:rPr>
          <w:b/>
          <w:bCs/>
          <w:color w:val="000000"/>
          <w:sz w:val="36"/>
          <w:szCs w:val="36"/>
        </w:rPr>
        <w:t>R</w:t>
      </w:r>
      <w:r w:rsidR="007F51D1">
        <w:rPr>
          <w:b/>
          <w:bCs/>
          <w:color w:val="000000"/>
          <w:sz w:val="36"/>
          <w:szCs w:val="36"/>
        </w:rPr>
        <w:t>.</w:t>
      </w:r>
      <w:r w:rsidRPr="00E5744E">
        <w:rPr>
          <w:b/>
          <w:bCs/>
          <w:color w:val="000000"/>
          <w:sz w:val="36"/>
          <w:szCs w:val="36"/>
        </w:rPr>
        <w:t>C</w:t>
      </w:r>
      <w:r w:rsidR="007F51D1">
        <w:rPr>
          <w:b/>
          <w:bCs/>
          <w:color w:val="000000"/>
          <w:sz w:val="36"/>
          <w:szCs w:val="36"/>
        </w:rPr>
        <w:t>.</w:t>
      </w:r>
      <w:r w:rsidRPr="00E5744E">
        <w:rPr>
          <w:b/>
          <w:bCs/>
          <w:color w:val="000000"/>
          <w:sz w:val="36"/>
          <w:szCs w:val="36"/>
        </w:rPr>
        <w:t>P</w:t>
      </w:r>
      <w:r w:rsidR="007F51D1">
        <w:rPr>
          <w:b/>
          <w:bCs/>
          <w:color w:val="000000"/>
          <w:sz w:val="36"/>
          <w:szCs w:val="36"/>
        </w:rPr>
        <w:t>.</w:t>
      </w:r>
      <w:r w:rsidRPr="00E5744E">
        <w:rPr>
          <w:b/>
          <w:bCs/>
          <w:color w:val="000000"/>
          <w:sz w:val="36"/>
          <w:szCs w:val="36"/>
        </w:rPr>
        <w:t>, M</w:t>
      </w:r>
      <w:r w:rsidR="007F51D1">
        <w:rPr>
          <w:b/>
          <w:bCs/>
          <w:color w:val="000000"/>
          <w:sz w:val="36"/>
          <w:szCs w:val="36"/>
        </w:rPr>
        <w:t>.</w:t>
      </w:r>
      <w:r w:rsidRPr="00E5744E">
        <w:rPr>
          <w:b/>
          <w:bCs/>
          <w:color w:val="000000"/>
          <w:sz w:val="36"/>
          <w:szCs w:val="36"/>
        </w:rPr>
        <w:t>Sc</w:t>
      </w:r>
      <w:r w:rsidR="007F51D1">
        <w:rPr>
          <w:b/>
          <w:bCs/>
          <w:color w:val="000000"/>
          <w:sz w:val="36"/>
          <w:szCs w:val="36"/>
        </w:rPr>
        <w:t>.</w:t>
      </w:r>
    </w:p>
    <w:p w:rsidR="007F51D1" w:rsidRPr="007F51D1" w:rsidRDefault="007F51D1" w:rsidP="007F51D1">
      <w:pPr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36"/>
          <w:szCs w:val="36"/>
        </w:rPr>
      </w:pPr>
    </w:p>
    <w:p w:rsidR="0007101B" w:rsidRDefault="00E5744E" w:rsidP="0007101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sz w:val="24"/>
          <w:szCs w:val="24"/>
        </w:rPr>
      </w:pPr>
      <w:r w:rsidRPr="00E5744E">
        <w:rPr>
          <w:rFonts w:eastAsia="Times New Roman" w:cs="Times New Roman"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191135</wp:posOffset>
            </wp:positionV>
            <wp:extent cx="1144905" cy="1397000"/>
            <wp:effectExtent l="19050" t="0" r="0" b="0"/>
            <wp:wrapTight wrapText="bothSides">
              <wp:wrapPolygon edited="0">
                <wp:start x="-359" y="0"/>
                <wp:lineTo x="-359" y="21207"/>
                <wp:lineTo x="21564" y="21207"/>
                <wp:lineTo x="21564" y="0"/>
                <wp:lineTo x="-359" y="0"/>
              </wp:wrapPolygon>
            </wp:wrapTight>
            <wp:docPr id="27" name="Picture 27" descr="Fras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raser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01B" w:rsidRPr="0007101B">
        <w:rPr>
          <w:rFonts w:eastAsia="Times New Roman" w:cs="Times New Roman"/>
          <w:bCs/>
          <w:sz w:val="24"/>
          <w:szCs w:val="24"/>
        </w:rPr>
        <w:t>Associate Professor of eHealth, Leeds Institute of Health Sciences, University of Leeds, UK</w:t>
      </w:r>
    </w:p>
    <w:p w:rsidR="00DF4750" w:rsidRPr="0007101B" w:rsidRDefault="00E57B08" w:rsidP="0007101B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sz w:val="24"/>
          <w:szCs w:val="24"/>
        </w:rPr>
      </w:pPr>
      <w:hyperlink r:id="rId6" w:history="1">
        <w:r w:rsidR="00DF4750" w:rsidRPr="00A73B52">
          <w:rPr>
            <w:rStyle w:val="Hyperlink"/>
            <w:rFonts w:eastAsia="Times New Roman" w:cs="Times New Roman"/>
            <w:bCs/>
            <w:sz w:val="24"/>
            <w:szCs w:val="24"/>
          </w:rPr>
          <w:t>H.Fraser@leeds.ac.uk</w:t>
        </w:r>
      </w:hyperlink>
    </w:p>
    <w:p w:rsidR="00872E36" w:rsidRPr="00872E36" w:rsidRDefault="0007101B" w:rsidP="0007101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Dr. Fraser </w:t>
      </w:r>
      <w:r w:rsidR="00872E36" w:rsidRPr="00872E36">
        <w:rPr>
          <w:rFonts w:eastAsia="Times New Roman" w:cs="Times New Roman"/>
          <w:sz w:val="24"/>
          <w:szCs w:val="24"/>
        </w:rPr>
        <w:t xml:space="preserve">trained in General Medicine, Cardiology and Knowledge Based Systems </w:t>
      </w:r>
      <w:r>
        <w:rPr>
          <w:rFonts w:eastAsia="Times New Roman" w:cs="Times New Roman"/>
          <w:sz w:val="24"/>
          <w:szCs w:val="24"/>
        </w:rPr>
        <w:t>at Edinburgh University</w:t>
      </w:r>
      <w:r w:rsidR="00DF4750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872E36" w:rsidRPr="00872E36">
        <w:rPr>
          <w:rFonts w:eastAsia="Times New Roman" w:cs="Times New Roman"/>
          <w:sz w:val="24"/>
          <w:szCs w:val="24"/>
        </w:rPr>
        <w:t xml:space="preserve">and completed a fellowship in Clinical Decision Making and Cardiology at </w:t>
      </w:r>
      <w:r>
        <w:rPr>
          <w:rFonts w:eastAsia="Times New Roman" w:cs="Times New Roman"/>
          <w:sz w:val="24"/>
          <w:szCs w:val="24"/>
        </w:rPr>
        <w:t>the Massachusetts Institute of Technology</w:t>
      </w:r>
      <w:r w:rsidR="00872E36" w:rsidRPr="00872E36">
        <w:rPr>
          <w:rFonts w:eastAsia="Times New Roman" w:cs="Times New Roman"/>
          <w:sz w:val="24"/>
          <w:szCs w:val="24"/>
        </w:rPr>
        <w:t xml:space="preserve"> and the New England Medical Center</w:t>
      </w:r>
      <w:r w:rsidR="00DF4750">
        <w:rPr>
          <w:rFonts w:eastAsia="Times New Roman" w:cs="Times New Roman"/>
          <w:sz w:val="24"/>
          <w:szCs w:val="24"/>
        </w:rPr>
        <w:t>, Boston, USA</w:t>
      </w:r>
      <w:r w:rsidR="00872E36" w:rsidRPr="00872E36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He is also an </w:t>
      </w:r>
      <w:r w:rsidRPr="00872E36">
        <w:rPr>
          <w:rFonts w:eastAsia="Times New Roman" w:cs="Times New Roman"/>
          <w:sz w:val="24"/>
          <w:szCs w:val="24"/>
        </w:rPr>
        <w:t>Assistant Professor of Medicine at Harvard Medical School</w:t>
      </w:r>
      <w:r w:rsidR="00DF4750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and a </w:t>
      </w:r>
      <w:r w:rsidRPr="0007101B">
        <w:rPr>
          <w:rFonts w:eastAsia="Times New Roman" w:cs="Times New Roman"/>
          <w:sz w:val="24"/>
          <w:szCs w:val="24"/>
        </w:rPr>
        <w:t>Section Editor</w:t>
      </w:r>
      <w:r>
        <w:rPr>
          <w:rFonts w:eastAsia="Times New Roman" w:cs="Times New Roman"/>
          <w:sz w:val="24"/>
          <w:szCs w:val="24"/>
        </w:rPr>
        <w:t xml:space="preserve"> for the journal </w:t>
      </w:r>
      <w:r w:rsidRPr="0007101B">
        <w:rPr>
          <w:rFonts w:eastAsia="Times New Roman" w:cs="Times New Roman"/>
          <w:sz w:val="24"/>
          <w:szCs w:val="24"/>
        </w:rPr>
        <w:t>BMC Medical Informatics and Decision Making</w:t>
      </w:r>
      <w:r>
        <w:rPr>
          <w:rFonts w:eastAsia="Times New Roman" w:cs="Times New Roman"/>
          <w:sz w:val="24"/>
          <w:szCs w:val="24"/>
        </w:rPr>
        <w:t>.</w:t>
      </w:r>
    </w:p>
    <w:p w:rsidR="00872E36" w:rsidRPr="00872E36" w:rsidRDefault="00872E36" w:rsidP="00872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72E36">
        <w:rPr>
          <w:rFonts w:eastAsia="Times New Roman" w:cs="Times New Roman"/>
          <w:sz w:val="24"/>
          <w:szCs w:val="24"/>
        </w:rPr>
        <w:t xml:space="preserve">His work has led to the migration of medical informatics tools and expertise from developed countries to some of the most challenging environments in </w:t>
      </w:r>
      <w:r w:rsidR="00517D8D">
        <w:rPr>
          <w:rFonts w:eastAsia="Times New Roman" w:cs="Times New Roman"/>
          <w:sz w:val="24"/>
          <w:szCs w:val="24"/>
        </w:rPr>
        <w:t>low and middle income countries(LMICs)</w:t>
      </w:r>
      <w:r w:rsidRPr="00872E36">
        <w:rPr>
          <w:rFonts w:eastAsia="Times New Roman" w:cs="Times New Roman"/>
          <w:sz w:val="24"/>
          <w:szCs w:val="24"/>
        </w:rPr>
        <w:t xml:space="preserve">. </w:t>
      </w:r>
      <w:r w:rsidR="009452AA">
        <w:rPr>
          <w:rFonts w:eastAsia="Times New Roman" w:cs="Times New Roman"/>
          <w:sz w:val="24"/>
          <w:szCs w:val="24"/>
        </w:rPr>
        <w:t xml:space="preserve">For </w:t>
      </w:r>
      <w:r w:rsidR="00B96B16">
        <w:rPr>
          <w:rFonts w:eastAsia="Times New Roman" w:cs="Times New Roman"/>
          <w:sz w:val="24"/>
          <w:szCs w:val="24"/>
        </w:rPr>
        <w:t>twelve</w:t>
      </w:r>
      <w:r w:rsidR="00F152A9">
        <w:rPr>
          <w:rFonts w:eastAsia="Times New Roman" w:cs="Times New Roman"/>
          <w:sz w:val="24"/>
          <w:szCs w:val="24"/>
        </w:rPr>
        <w:t xml:space="preserve"> </w:t>
      </w:r>
      <w:r w:rsidR="009452AA">
        <w:rPr>
          <w:rFonts w:eastAsia="Times New Roman" w:cs="Times New Roman"/>
          <w:sz w:val="24"/>
          <w:szCs w:val="24"/>
        </w:rPr>
        <w:t xml:space="preserve">years </w:t>
      </w:r>
      <w:r w:rsidR="00926F08" w:rsidRPr="00926F08">
        <w:rPr>
          <w:rFonts w:eastAsia="Times New Roman" w:cs="Times New Roman"/>
          <w:sz w:val="24"/>
          <w:szCs w:val="24"/>
        </w:rPr>
        <w:t>he was the Director of Informatics and Telemedicine for the global health NGO Partners In Health</w:t>
      </w:r>
      <w:r w:rsidR="00DF4750">
        <w:rPr>
          <w:rFonts w:eastAsia="Times New Roman" w:cs="Times New Roman"/>
          <w:sz w:val="24"/>
          <w:szCs w:val="24"/>
        </w:rPr>
        <w:t>,</w:t>
      </w:r>
      <w:r w:rsidR="00926F08" w:rsidRPr="00926F08">
        <w:rPr>
          <w:rFonts w:eastAsia="Times New Roman" w:cs="Times New Roman"/>
          <w:sz w:val="24"/>
          <w:szCs w:val="24"/>
        </w:rPr>
        <w:t xml:space="preserve"> Founded by Paul Farmer and Jim Kim.</w:t>
      </w:r>
      <w:r w:rsidR="00DF4750">
        <w:rPr>
          <w:rFonts w:eastAsia="Times New Roman" w:cs="Times New Roman"/>
          <w:sz w:val="24"/>
          <w:szCs w:val="24"/>
        </w:rPr>
        <w:t xml:space="preserve"> There</w:t>
      </w:r>
      <w:r w:rsidR="00B96B16">
        <w:rPr>
          <w:rFonts w:eastAsia="Times New Roman" w:cs="Times New Roman"/>
          <w:sz w:val="24"/>
          <w:szCs w:val="24"/>
        </w:rPr>
        <w:t xml:space="preserve"> he led</w:t>
      </w:r>
      <w:r w:rsidRPr="00872E36">
        <w:rPr>
          <w:rFonts w:eastAsia="Times New Roman" w:cs="Times New Roman"/>
          <w:sz w:val="24"/>
          <w:szCs w:val="24"/>
        </w:rPr>
        <w:t xml:space="preserve"> the development of web-based </w:t>
      </w:r>
      <w:r w:rsidR="00DF4750">
        <w:rPr>
          <w:rFonts w:eastAsia="Times New Roman" w:cs="Times New Roman"/>
          <w:sz w:val="24"/>
          <w:szCs w:val="24"/>
        </w:rPr>
        <w:t xml:space="preserve">electronic </w:t>
      </w:r>
      <w:r w:rsidRPr="00872E36">
        <w:rPr>
          <w:rFonts w:eastAsia="Times New Roman" w:cs="Times New Roman"/>
          <w:sz w:val="24"/>
          <w:szCs w:val="24"/>
        </w:rPr>
        <w:t xml:space="preserve">medical record systems, data analysis tools, and pharmacy systems in Peru, Haiti, Rwanda, Malawi and the Philippines. </w:t>
      </w:r>
      <w:r w:rsidR="00926F08">
        <w:rPr>
          <w:rFonts w:eastAsia="Times New Roman" w:cs="Times New Roman"/>
          <w:sz w:val="24"/>
          <w:szCs w:val="24"/>
        </w:rPr>
        <w:t xml:space="preserve"> </w:t>
      </w:r>
    </w:p>
    <w:p w:rsidR="00517D8D" w:rsidRDefault="00DF4750" w:rsidP="00872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872E36">
        <w:rPr>
          <w:rFonts w:eastAsia="Times New Roman" w:cs="Times New Roman"/>
          <w:sz w:val="24"/>
          <w:szCs w:val="24"/>
        </w:rPr>
        <w:t>Dr. Fraser</w:t>
      </w:r>
      <w:r>
        <w:rPr>
          <w:rFonts w:eastAsia="Times New Roman" w:cs="Times New Roman"/>
          <w:sz w:val="24"/>
          <w:szCs w:val="24"/>
        </w:rPr>
        <w:t>,</w:t>
      </w:r>
      <w:r w:rsidRPr="00872E3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</w:t>
      </w:r>
      <w:r w:rsidR="00872E36" w:rsidRPr="00872E36">
        <w:rPr>
          <w:rFonts w:eastAsia="Times New Roman" w:cs="Times New Roman"/>
          <w:sz w:val="24"/>
          <w:szCs w:val="24"/>
        </w:rPr>
        <w:t>long with colleagues from the Regenstrief Institute at the University of Indiana and the South African Medical Research Council,  co-founde</w:t>
      </w:r>
      <w:r>
        <w:rPr>
          <w:rFonts w:eastAsia="Times New Roman" w:cs="Times New Roman"/>
          <w:sz w:val="24"/>
          <w:szCs w:val="24"/>
        </w:rPr>
        <w:t xml:space="preserve">d </w:t>
      </w:r>
      <w:r w:rsidR="00D66D49">
        <w:rPr>
          <w:rFonts w:eastAsia="Times New Roman" w:cs="Times New Roman"/>
          <w:sz w:val="24"/>
          <w:szCs w:val="24"/>
        </w:rPr>
        <w:t>OpenMRS, a broad</w:t>
      </w:r>
      <w:r w:rsidR="00872E36" w:rsidRPr="00872E36">
        <w:rPr>
          <w:rFonts w:eastAsia="Times New Roman" w:cs="Times New Roman"/>
          <w:sz w:val="24"/>
          <w:szCs w:val="24"/>
        </w:rPr>
        <w:t xml:space="preserve"> international collaboration to develop a flexible, open source medical record system platform for use in </w:t>
      </w:r>
      <w:r w:rsidR="00517D8D">
        <w:rPr>
          <w:rFonts w:eastAsia="Times New Roman" w:cs="Times New Roman"/>
          <w:sz w:val="24"/>
          <w:szCs w:val="24"/>
        </w:rPr>
        <w:t>LMICs</w:t>
      </w:r>
      <w:r w:rsidR="00872E36" w:rsidRPr="00872E36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OpenMRS is now used in over 50 </w:t>
      </w:r>
      <w:r w:rsidR="00517D8D">
        <w:rPr>
          <w:rFonts w:eastAsia="Times New Roman" w:cs="Times New Roman"/>
          <w:sz w:val="24"/>
          <w:szCs w:val="24"/>
        </w:rPr>
        <w:t>such countries</w:t>
      </w:r>
      <w:r>
        <w:rPr>
          <w:rFonts w:eastAsia="Times New Roman" w:cs="Times New Roman"/>
          <w:sz w:val="24"/>
          <w:szCs w:val="24"/>
        </w:rPr>
        <w:t xml:space="preserve"> and several have </w:t>
      </w:r>
      <w:r w:rsidR="00517D8D">
        <w:rPr>
          <w:rFonts w:eastAsia="Times New Roman" w:cs="Times New Roman"/>
          <w:sz w:val="24"/>
          <w:szCs w:val="24"/>
        </w:rPr>
        <w:t>“</w:t>
      </w:r>
      <w:r>
        <w:rPr>
          <w:rFonts w:eastAsia="Times New Roman" w:cs="Times New Roman"/>
          <w:sz w:val="24"/>
          <w:szCs w:val="24"/>
        </w:rPr>
        <w:t>made it their own</w:t>
      </w:r>
      <w:r w:rsidR="00517D8D">
        <w:rPr>
          <w:rFonts w:eastAsia="Times New Roman" w:cs="Times New Roman"/>
          <w:sz w:val="24"/>
          <w:szCs w:val="24"/>
        </w:rPr>
        <w:t>”</w:t>
      </w:r>
      <w:r>
        <w:rPr>
          <w:rFonts w:eastAsia="Times New Roman" w:cs="Times New Roman"/>
          <w:sz w:val="24"/>
          <w:szCs w:val="24"/>
        </w:rPr>
        <w:t xml:space="preserve"> and adopted it as their national EMR system. </w:t>
      </w:r>
    </w:p>
    <w:p w:rsidR="009452AA" w:rsidRDefault="009452AA" w:rsidP="00872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872E36">
        <w:rPr>
          <w:rFonts w:eastAsia="Times New Roman" w:cs="Times New Roman"/>
          <w:sz w:val="24"/>
          <w:szCs w:val="24"/>
        </w:rPr>
        <w:t xml:space="preserve">Dr. Fraser </w:t>
      </w:r>
      <w:r w:rsidR="00DF4750">
        <w:rPr>
          <w:rFonts w:eastAsia="Times New Roman" w:cs="Times New Roman"/>
          <w:sz w:val="24"/>
          <w:szCs w:val="24"/>
        </w:rPr>
        <w:t>founded and co-leads a course at Harvard and MIT on the role of information systems in improving quality of care in developing countries. His main academic focus is</w:t>
      </w:r>
      <w:r w:rsidR="00DF4750" w:rsidRPr="00872E36">
        <w:rPr>
          <w:rFonts w:eastAsia="Times New Roman" w:cs="Times New Roman"/>
          <w:sz w:val="24"/>
          <w:szCs w:val="24"/>
        </w:rPr>
        <w:t xml:space="preserve"> in the evaluation of medical information systems in developing countries</w:t>
      </w:r>
      <w:r w:rsidR="00DF4750">
        <w:rPr>
          <w:rFonts w:eastAsia="Times New Roman" w:cs="Times New Roman"/>
          <w:sz w:val="24"/>
          <w:szCs w:val="24"/>
        </w:rPr>
        <w:t xml:space="preserve"> and he has published extensively in this area.</w:t>
      </w:r>
    </w:p>
    <w:p w:rsidR="009452AA" w:rsidRDefault="009452AA" w:rsidP="00872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9452AA" w:rsidRDefault="009452AA" w:rsidP="00872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:rsidR="007F51D1" w:rsidRPr="00872E36" w:rsidRDefault="007F51D1" w:rsidP="00872E3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sectPr w:rsidR="007F51D1" w:rsidRPr="00872E36" w:rsidSect="00E5744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D21"/>
    <w:multiLevelType w:val="multilevel"/>
    <w:tmpl w:val="CFE2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docVars>
    <w:docVar w:name="dgnword-docGUID" w:val="{7C4FDEFD-D2B4-465B-BE30-BC1942FE4A04}"/>
    <w:docVar w:name="dgnword-eventsink" w:val="74513328"/>
  </w:docVars>
  <w:rsids>
    <w:rsidRoot w:val="00872E36"/>
    <w:rsid w:val="0007101B"/>
    <w:rsid w:val="0010737D"/>
    <w:rsid w:val="001869C9"/>
    <w:rsid w:val="001B6DC5"/>
    <w:rsid w:val="002728B4"/>
    <w:rsid w:val="002B3705"/>
    <w:rsid w:val="00334F5C"/>
    <w:rsid w:val="00381319"/>
    <w:rsid w:val="003A6924"/>
    <w:rsid w:val="00486BAC"/>
    <w:rsid w:val="00517D8D"/>
    <w:rsid w:val="005D3A0D"/>
    <w:rsid w:val="00652047"/>
    <w:rsid w:val="0068442A"/>
    <w:rsid w:val="006F71DD"/>
    <w:rsid w:val="007F51D1"/>
    <w:rsid w:val="00872E36"/>
    <w:rsid w:val="00876C11"/>
    <w:rsid w:val="008C560C"/>
    <w:rsid w:val="00926F08"/>
    <w:rsid w:val="009452AA"/>
    <w:rsid w:val="00B96B16"/>
    <w:rsid w:val="00BD6EE7"/>
    <w:rsid w:val="00CC1FD8"/>
    <w:rsid w:val="00CD19B5"/>
    <w:rsid w:val="00CE0D30"/>
    <w:rsid w:val="00D66D49"/>
    <w:rsid w:val="00D86AB3"/>
    <w:rsid w:val="00DF4750"/>
    <w:rsid w:val="00E5744E"/>
    <w:rsid w:val="00E57B08"/>
    <w:rsid w:val="00E64F9F"/>
    <w:rsid w:val="00EC11F3"/>
    <w:rsid w:val="00F1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08"/>
  </w:style>
  <w:style w:type="paragraph" w:styleId="Heading3">
    <w:name w:val="heading 3"/>
    <w:basedOn w:val="Normal"/>
    <w:link w:val="Heading3Char"/>
    <w:uiPriority w:val="9"/>
    <w:qFormat/>
    <w:rsid w:val="00872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72E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2E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72E3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2E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36"/>
    <w:rPr>
      <w:rFonts w:ascii="Tahoma" w:hAnsi="Tahoma" w:cs="Tahoma"/>
      <w:sz w:val="16"/>
      <w:szCs w:val="16"/>
    </w:rPr>
  </w:style>
  <w:style w:type="character" w:customStyle="1" w:styleId="key">
    <w:name w:val="key"/>
    <w:basedOn w:val="DefaultParagraphFont"/>
    <w:rsid w:val="00872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2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72E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2E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72E3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2E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36"/>
    <w:rPr>
      <w:rFonts w:ascii="Tahoma" w:hAnsi="Tahoma" w:cs="Tahoma"/>
      <w:sz w:val="16"/>
      <w:szCs w:val="16"/>
    </w:rPr>
  </w:style>
  <w:style w:type="character" w:customStyle="1" w:styleId="key">
    <w:name w:val="key"/>
    <w:basedOn w:val="DefaultParagraphFont"/>
    <w:rsid w:val="00872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5369">
                      <w:marLeft w:val="68"/>
                      <w:marRight w:val="0"/>
                      <w:marTop w:val="3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2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7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8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70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2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09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78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32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2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94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18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6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58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80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7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5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5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8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5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1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9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0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83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07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67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25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7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82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39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2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5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58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1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79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0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19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73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Fraser@leeds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Lisa</cp:lastModifiedBy>
  <cp:revision>2</cp:revision>
  <dcterms:created xsi:type="dcterms:W3CDTF">2014-03-10T12:18:00Z</dcterms:created>
  <dcterms:modified xsi:type="dcterms:W3CDTF">2014-03-10T12:18:00Z</dcterms:modified>
</cp:coreProperties>
</file>